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C8C" w:rsidRDefault="00353C8C" w:rsidP="00353C8C">
      <w:pPr>
        <w:pStyle w:val="a3"/>
        <w:shd w:val="clear" w:color="auto" w:fill="FFFFFF"/>
        <w:spacing w:before="0" w:beforeAutospacing="0" w:line="400" w:lineRule="atLeast"/>
        <w:jc w:val="both"/>
        <w:rPr>
          <w:b/>
          <w:bCs/>
        </w:rPr>
      </w:pPr>
      <w:r>
        <w:rPr>
          <w:b/>
          <w:bCs/>
        </w:rPr>
        <w:t xml:space="preserve">Тема: </w:t>
      </w:r>
      <w:bookmarkStart w:id="0" w:name="_GoBack"/>
      <w:r w:rsidRPr="009014EE">
        <w:rPr>
          <w:b/>
          <w:bCs/>
        </w:rPr>
        <w:t>Роль семьи в формировании антикоррупционной культуры личности</w:t>
      </w:r>
      <w:bookmarkEnd w:id="0"/>
      <w:r>
        <w:rPr>
          <w:b/>
          <w:bCs/>
        </w:rPr>
        <w:t>(урок-беседа)</w:t>
      </w: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</w:pPr>
      <w:r w:rsidRPr="009014EE">
        <w:rPr>
          <w:b/>
        </w:rPr>
        <w:t>Цель:</w:t>
      </w:r>
      <w:r>
        <w:t xml:space="preserve"> Провести беседу с </w:t>
      </w:r>
      <w:proofErr w:type="gramStart"/>
      <w:r>
        <w:t>учащимися  старших</w:t>
      </w:r>
      <w:proofErr w:type="gramEnd"/>
      <w:r>
        <w:t xml:space="preserve"> классов о роли </w:t>
      </w:r>
      <w:r w:rsidRPr="009014EE">
        <w:rPr>
          <w:b/>
          <w:bCs/>
        </w:rPr>
        <w:t>семьи в формировании антикоррупционной культуры личности</w:t>
      </w:r>
      <w:r>
        <w:rPr>
          <w:b/>
          <w:bCs/>
        </w:rPr>
        <w:t xml:space="preserve">. </w:t>
      </w:r>
      <w:r>
        <w:t xml:space="preserve">Создание условий для формирования антикоррупционного мировоззрения обучающихся. Воспитывать ценностные установки и развивать способности, необходимые для формирования у учащихся гражданской позиции относительно коррупции. </w:t>
      </w: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</w:pPr>
      <w:proofErr w:type="gramStart"/>
      <w:r w:rsidRPr="009014EE">
        <w:rPr>
          <w:b/>
        </w:rPr>
        <w:t>Задачи:</w:t>
      </w:r>
      <w:r>
        <w:t xml:space="preserve">  Способствовать</w:t>
      </w:r>
      <w:proofErr w:type="gramEnd"/>
      <w:r>
        <w:t xml:space="preserve"> развитию навыков законопослушного поведения обучающихся. Обеспечить получение обучающимися знаний о сущности коррупции, ее общественной опасности.  Способствовать формированию у обучающихся навыков антикоррупционного поведения, нетерпимости к проявлениям коррупции в повседневной жизни.  Создание условий для совместной деятельности школы и представителей социума по вопросам антикоррупционного воспитания обучающихся.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В современное время одной из глобальных проблем, охватывающих весь мир, является коррупция – пагубное явление, которое интегрируется в общество, не давая возможности для его нормального развития.</w:t>
      </w:r>
    </w:p>
    <w:p w:rsidR="00353C8C" w:rsidRDefault="00353C8C" w:rsidP="00353C8C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Чтобы искоренить коррупцию бороться с ней необходимо не в одиночку, а сообща. Для этого нужно сформировать в обществе антикоррупционную культуру. Давайте рассмотрим вопрос о том, какова роль семьи в воспитании антикоррупционного поведения личности и как формировать у нее нетерпимое отношение к коррупции и ее проявлениям. Сможет ли современная семья выработать противоядие от коррупции в обществе? Направлены ли семейные традиции, обычаи и культура на формирование антикоррупционного поведения личности? Как вообще семья оценивает и воспринимает коррупцию, которая проникла вглубь и вширь, в человеческие отношения в целом? Осуждает ли семья коррупцию как нарушение морально-этических норм, как чуждое культуре нации, как измену и предательство Родины? Все эти вопросы требуют серьезного анализа роли семьи в современном обществе.</w:t>
      </w:r>
      <w:r w:rsidRPr="004D73C6">
        <w:rPr>
          <w:sz w:val="28"/>
          <w:szCs w:val="28"/>
        </w:rPr>
        <w:t xml:space="preserve"> </w:t>
      </w:r>
    </w:p>
    <w:p w:rsidR="00353C8C" w:rsidRPr="004D73C6" w:rsidRDefault="00353C8C" w:rsidP="00353C8C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Задание </w:t>
      </w:r>
      <w:r w:rsidRPr="00AF333F">
        <w:rPr>
          <w:b/>
          <w:color w:val="000000"/>
          <w:sz w:val="28"/>
          <w:szCs w:val="28"/>
        </w:rPr>
        <w:t xml:space="preserve">«Анализ ситуации» </w:t>
      </w:r>
      <w:r w:rsidRPr="004D73C6">
        <w:rPr>
          <w:color w:val="000000"/>
          <w:sz w:val="28"/>
          <w:szCs w:val="28"/>
        </w:rPr>
        <w:t>(групповая работа)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1. Считаете ли вы, что материальное вознаграждение (подарки, деньги)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врачам, преподавателям школ и вузов, работникам ЖЭКов и т. д. за работу,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которую они должны делать бесплатно, является столь же опасным и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вредным явлением для общества, как и коррупция органов государственной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власти?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2. Рассмотреть ситуации и указать, в которых из них представлены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случаи коррупции, а в которых нет.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1) </w:t>
      </w:r>
      <w:proofErr w:type="gramStart"/>
      <w:r w:rsidRPr="004D73C6">
        <w:rPr>
          <w:color w:val="000000"/>
          <w:sz w:val="28"/>
          <w:szCs w:val="28"/>
        </w:rPr>
        <w:t>В</w:t>
      </w:r>
      <w:proofErr w:type="gramEnd"/>
      <w:r w:rsidRPr="004D73C6">
        <w:rPr>
          <w:color w:val="000000"/>
          <w:sz w:val="28"/>
          <w:szCs w:val="28"/>
        </w:rPr>
        <w:t xml:space="preserve"> благодарность за то, что врач вылечил её тяжелобольного ребёнка,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Галина М. подарила врачу букет цветов из своего сада.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2) Бухгалтер Иванова С. использовала поддельные счета, которые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содержат неверную информацию.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lastRenderedPageBreak/>
        <w:t xml:space="preserve">3) Кандидат в депутаты Сергей К. договорился </w:t>
      </w:r>
      <w:r>
        <w:rPr>
          <w:color w:val="000000"/>
          <w:sz w:val="28"/>
          <w:szCs w:val="28"/>
        </w:rPr>
        <w:t xml:space="preserve">с </w:t>
      </w:r>
      <w:r w:rsidRPr="004D73C6">
        <w:rPr>
          <w:color w:val="000000"/>
          <w:sz w:val="28"/>
          <w:szCs w:val="28"/>
        </w:rPr>
        <w:t>фирмой о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финансировании его выборов в органы государственной власти, взамен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обещал помогать этой фирме получать хорошие заказы.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4) Государственное должностное лицо Михаил П. пользуется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служебным автомобилем и топливом в личных целях.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5) Иван Д. вынужден был отблагодарить чиновника, сознательно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тянувшего время для решения его вопроса.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6) Должностное лицо правительства Екатерина Т. поздно приходит на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работу, рано возвращается с работы и в рабочее время занимается личными</w:t>
      </w:r>
    </w:p>
    <w:p w:rsidR="00353C8C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делами. </w:t>
      </w:r>
    </w:p>
    <w:p w:rsidR="00353C8C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Задание </w:t>
      </w:r>
      <w:r w:rsidRPr="004D73C6">
        <w:rPr>
          <w:b/>
          <w:color w:val="000000"/>
          <w:sz w:val="28"/>
          <w:szCs w:val="28"/>
        </w:rPr>
        <w:t>«</w:t>
      </w:r>
      <w:proofErr w:type="spellStart"/>
      <w:r w:rsidRPr="004D73C6">
        <w:rPr>
          <w:b/>
          <w:color w:val="000000"/>
          <w:sz w:val="28"/>
          <w:szCs w:val="28"/>
        </w:rPr>
        <w:t>Синквейн</w:t>
      </w:r>
      <w:proofErr w:type="spellEnd"/>
      <w:r w:rsidRPr="004D73C6">
        <w:rPr>
          <w:b/>
          <w:color w:val="000000"/>
          <w:sz w:val="28"/>
          <w:szCs w:val="28"/>
        </w:rPr>
        <w:t>»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Учащимся предлагается написать </w:t>
      </w:r>
      <w:proofErr w:type="spellStart"/>
      <w:r w:rsidRPr="004D73C6">
        <w:rPr>
          <w:color w:val="000000"/>
          <w:sz w:val="28"/>
          <w:szCs w:val="28"/>
        </w:rPr>
        <w:t>синквейн</w:t>
      </w:r>
      <w:proofErr w:type="spellEnd"/>
      <w:r w:rsidRPr="004D73C6">
        <w:rPr>
          <w:color w:val="000000"/>
          <w:sz w:val="28"/>
          <w:szCs w:val="28"/>
        </w:rPr>
        <w:t xml:space="preserve"> по теме «Коррупция».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</w:rPr>
      </w:pPr>
      <w:proofErr w:type="spellStart"/>
      <w:r w:rsidRPr="004D73C6">
        <w:rPr>
          <w:b/>
          <w:color w:val="000000"/>
          <w:sz w:val="28"/>
          <w:szCs w:val="28"/>
        </w:rPr>
        <w:t>Синквейн</w:t>
      </w:r>
      <w:proofErr w:type="spellEnd"/>
      <w:r w:rsidRPr="004D73C6">
        <w:rPr>
          <w:b/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 xml:space="preserve">(от фр. </w:t>
      </w:r>
      <w:proofErr w:type="spellStart"/>
      <w:r w:rsidRPr="004D73C6">
        <w:rPr>
          <w:color w:val="000000"/>
          <w:sz w:val="28"/>
          <w:szCs w:val="28"/>
        </w:rPr>
        <w:t>cinquains</w:t>
      </w:r>
      <w:proofErr w:type="spellEnd"/>
      <w:r w:rsidRPr="004D73C6">
        <w:rPr>
          <w:color w:val="000000"/>
          <w:sz w:val="28"/>
          <w:szCs w:val="28"/>
        </w:rPr>
        <w:t xml:space="preserve">, англ. </w:t>
      </w:r>
      <w:proofErr w:type="spellStart"/>
      <w:r w:rsidRPr="004D73C6">
        <w:rPr>
          <w:color w:val="000000"/>
          <w:sz w:val="28"/>
          <w:szCs w:val="28"/>
        </w:rPr>
        <w:t>cinquain</w:t>
      </w:r>
      <w:proofErr w:type="spellEnd"/>
      <w:r w:rsidRPr="004D73C6">
        <w:rPr>
          <w:color w:val="000000"/>
          <w:sz w:val="28"/>
          <w:szCs w:val="28"/>
        </w:rPr>
        <w:t>) — это творческая работа, которая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имеет короткую форму стихотворения, состоящего из пяти нерифмованных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строк.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D73C6">
        <w:rPr>
          <w:color w:val="000000"/>
          <w:sz w:val="28"/>
          <w:szCs w:val="28"/>
        </w:rPr>
        <w:t>Синквейн</w:t>
      </w:r>
      <w:proofErr w:type="spellEnd"/>
      <w:r w:rsidRPr="004D73C6">
        <w:rPr>
          <w:color w:val="000000"/>
          <w:sz w:val="28"/>
          <w:szCs w:val="28"/>
        </w:rPr>
        <w:t xml:space="preserve"> – это не простое стихотворение, а стихотворение, написанное по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следующим правилам: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1 строка – одно существительное, выражающее главную тему </w:t>
      </w:r>
      <w:proofErr w:type="spellStart"/>
      <w:r w:rsidRPr="004D73C6">
        <w:rPr>
          <w:color w:val="000000"/>
          <w:sz w:val="28"/>
          <w:szCs w:val="28"/>
        </w:rPr>
        <w:t>cинквейна</w:t>
      </w:r>
      <w:proofErr w:type="spellEnd"/>
      <w:r w:rsidRPr="004D73C6">
        <w:rPr>
          <w:color w:val="000000"/>
          <w:sz w:val="28"/>
          <w:szCs w:val="28"/>
        </w:rPr>
        <w:t>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2 строка – два прилагательных, выражающих главную мысль.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3 строка – три глагола, описывающие действия в рамках темы.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4 строка – фраза, несущая определенный смысл.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>5 строка – заключение в форме существительного (ассоциация с первым</w:t>
      </w:r>
    </w:p>
    <w:p w:rsidR="00353C8C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4D73C6">
        <w:rPr>
          <w:color w:val="000000"/>
          <w:sz w:val="28"/>
          <w:szCs w:val="28"/>
        </w:rPr>
        <w:t>словом</w:t>
      </w:r>
      <w:proofErr w:type="gramEnd"/>
      <w:r w:rsidRPr="004D73C6">
        <w:rPr>
          <w:color w:val="000000"/>
          <w:sz w:val="28"/>
          <w:szCs w:val="28"/>
        </w:rPr>
        <w:t>).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В целях реализации Антикоррупционной стратегии Республики Казахстан на 2015-2025 годы по формированию антикоррупционной культуры в обществе посредством образования и воспитания, Агентством Республики Казахстан по делам государственной службы и противодействию коррупции совместно с Министерством образования и науки РК антикоррупционная тематика включена во все уровни образования.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На уровне среднего образования – это общеобразовательные предметы «Познание мира» (1-4 классы) и «Человек. Общество. Право» (9-11 классы). На уровне технического, профессионального и высшего образования – это дисциплина обязательного компонента «Основы права». На уровне дошкольного обучения и воспитания – это образовательные области «Социум» и «Познание» для старших групп.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Формирование антикоррупционной культуры можно поделить на несколько этапов.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Первый этап (до 6 лет) – когда ребенок воспитывается в семье, а также в детском саду и познает окружающий мир. В этот период формируются духовные и морально-нравственные ценности, определяются нормы поведения в обществе.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Pr="004D73C6">
        <w:rPr>
          <w:color w:val="000000"/>
          <w:sz w:val="28"/>
          <w:szCs w:val="28"/>
        </w:rPr>
        <w:t>Второй этап (от 7 лет до 18 лет) – который охватывает младший, средний и старший школьный возраст, когда формируется нравственная культура, а также такие качества как честь, стыд, достоинство, доброта, милосердие, честность, справедливость.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На данном этапе необходимо сформировать представления и понятия мировоззренческого характера о коррупции и ее вреде, правовое сознание и антикоррупционную культуру, развить правовые ценности, убеждения, навыки правомерного поведения, получить опыт разрешения жизненных ситуаций.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Третий этап (студенческий период). В этот период идет формирование казахстанского патриотизма и активной жизненной позиции по отношению к коррупции.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Учитывая вышеизложенное, следует отметить важность роли семьи в формировании антикоррупционной культуры на всех этапах становлении личности.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Семья – это звено общества, которое тесно взаимосвязано с ним, так как, является социальным институтом общества. Семья – это начало всех начал. В процессе становления личности семье отводится главенствующая роль. Именно в семье, ещё в дошкольном возрасте формируются основные черты характера ребёнка, его привычки. И каким будет маленький человечек, зависит от отношений в семье между её членами.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В семье должно большое внимание уделяться воспитанию подрастающего поколения, потому что от этого зависит его сознание, правовая, в том числе и антикоррупционная культура.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73C6">
        <w:rPr>
          <w:color w:val="000000"/>
          <w:sz w:val="28"/>
          <w:szCs w:val="28"/>
        </w:rPr>
        <w:t>Основной обязанностью родителей является воспитать своего ребенка полезным обществу в духе уважения традиций прошлого. Честный труд в семье должен быть доминирующим, как основа нравственности и только тогда мы сможем поставить заслон бытовой коррупции.</w:t>
      </w:r>
      <w:r w:rsidRPr="004D73C6">
        <w:rPr>
          <w:rFonts w:eastAsiaTheme="minorEastAsia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Именно процесс воспитания и образования является основой формирования антикоррупционной культуры человека.</w:t>
      </w:r>
      <w:r>
        <w:rPr>
          <w:color w:val="000000"/>
          <w:sz w:val="28"/>
          <w:szCs w:val="28"/>
        </w:rPr>
        <w:t xml:space="preserve"> </w:t>
      </w:r>
      <w:r w:rsidRPr="004D73C6">
        <w:rPr>
          <w:color w:val="000000"/>
          <w:sz w:val="28"/>
          <w:szCs w:val="28"/>
        </w:rPr>
        <w:t>Каждый родитель, должен быть достойным примером для детей, помогать в выборе истинных ценностей.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 w:after="178" w:afterAutospacing="0"/>
        <w:jc w:val="both"/>
        <w:rPr>
          <w:color w:val="000000"/>
          <w:sz w:val="28"/>
          <w:szCs w:val="28"/>
        </w:rPr>
      </w:pPr>
      <w:r w:rsidRPr="004D73C6">
        <w:rPr>
          <w:color w:val="000000"/>
          <w:sz w:val="28"/>
          <w:szCs w:val="28"/>
        </w:rPr>
        <w:tab/>
        <w:t xml:space="preserve">Развитие Республики Казахстан, вхождение в число развитых государств, выход на международную арену связан с современной личностью молодого поколения. В этой связи подрастающая молодежь должна быть всесторонне развитой, </w:t>
      </w:r>
      <w:proofErr w:type="spellStart"/>
      <w:r w:rsidRPr="004D73C6">
        <w:rPr>
          <w:color w:val="000000"/>
          <w:sz w:val="28"/>
          <w:szCs w:val="28"/>
        </w:rPr>
        <w:t>конкурентноспособной</w:t>
      </w:r>
      <w:proofErr w:type="spellEnd"/>
      <w:r w:rsidRPr="004D73C6">
        <w:rPr>
          <w:color w:val="000000"/>
          <w:sz w:val="28"/>
          <w:szCs w:val="28"/>
        </w:rPr>
        <w:t>, обладать знаниями, знать несколько языков и противостоять коррупции. Конечно, человек, обладающий такими высокими нравственно-моральными качествами как честь, достоинство, справедливость, порядочность, честность никогда не переступит закон, а значит не совершит коррупционное правонарушение и будет достойно служить своему народу.</w:t>
      </w: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</w:p>
    <w:p w:rsidR="00353C8C" w:rsidRPr="004D73C6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343434"/>
          <w:sz w:val="28"/>
          <w:szCs w:val="28"/>
        </w:rPr>
      </w:pPr>
      <w:r w:rsidRPr="004D73C6">
        <w:rPr>
          <w:color w:val="000000"/>
          <w:sz w:val="28"/>
          <w:szCs w:val="28"/>
        </w:rPr>
        <w:t xml:space="preserve">Все эти качества на начальном этапе прививаются ребенку, конечно, в семье. Поэтому родители должны содержать ребенка до совершеннолетия не только материально, но и прививать моральные ценности, воспитывать его духовно. Формирование антикоррупционной культуры и привитие молодому поколению духовных ценностей – это главная обязанность семьи. Как отмечают многие ученые, ребенок является зеркалом своих родителей, и они своим поведением должны показывать пример своим детям. Чем выше и чище отношения в семье, тем лучше влияет она на воспитание, а значит, будет выше и результат физического, нравственного, трудового воспитания </w:t>
      </w:r>
      <w:r w:rsidRPr="004D73C6">
        <w:rPr>
          <w:color w:val="343434"/>
          <w:sz w:val="28"/>
          <w:szCs w:val="28"/>
        </w:rPr>
        <w:t xml:space="preserve"> </w:t>
      </w:r>
    </w:p>
    <w:p w:rsidR="00353C8C" w:rsidRPr="004D73C6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ab/>
      </w:r>
      <w:r w:rsidRPr="004D73C6">
        <w:rPr>
          <w:color w:val="343434"/>
          <w:sz w:val="28"/>
          <w:szCs w:val="28"/>
        </w:rPr>
        <w:t>Агентством Республики Казахстан по делам государственной службы и противодействию коррупции большое значение придается просветительской и воспитательной работе с детьми, обучению молодежи основам антикоррупционной культуры. В общеобразовательных школах созданы клубы «</w:t>
      </w:r>
      <w:proofErr w:type="spellStart"/>
      <w:r w:rsidRPr="004D73C6">
        <w:rPr>
          <w:color w:val="343434"/>
          <w:sz w:val="28"/>
          <w:szCs w:val="28"/>
        </w:rPr>
        <w:t>Адал</w:t>
      </w:r>
      <w:proofErr w:type="spellEnd"/>
      <w:r w:rsidRPr="004D73C6">
        <w:rPr>
          <w:color w:val="343434"/>
          <w:sz w:val="28"/>
          <w:szCs w:val="28"/>
        </w:rPr>
        <w:t xml:space="preserve"> </w:t>
      </w:r>
      <w:proofErr w:type="spellStart"/>
      <w:r w:rsidRPr="004D73C6">
        <w:rPr>
          <w:color w:val="343434"/>
          <w:sz w:val="28"/>
          <w:szCs w:val="28"/>
        </w:rPr>
        <w:t>ұрпақ</w:t>
      </w:r>
      <w:proofErr w:type="spellEnd"/>
      <w:r w:rsidRPr="004D73C6">
        <w:rPr>
          <w:color w:val="343434"/>
          <w:sz w:val="28"/>
          <w:szCs w:val="28"/>
        </w:rPr>
        <w:t>», тем самым сделан первый шаг к знакомству детей с антикоррупционной моделью поведения, использованию креативных подходов к процессу формирования высокой антикоррупционной культуры подрастающего поколения. В области открыты и действуют 495 клубов «</w:t>
      </w:r>
      <w:proofErr w:type="spellStart"/>
      <w:r w:rsidRPr="004D73C6">
        <w:rPr>
          <w:color w:val="343434"/>
          <w:sz w:val="28"/>
          <w:szCs w:val="28"/>
        </w:rPr>
        <w:t>Адал</w:t>
      </w:r>
      <w:proofErr w:type="spellEnd"/>
      <w:r w:rsidRPr="004D73C6">
        <w:rPr>
          <w:color w:val="343434"/>
          <w:sz w:val="28"/>
          <w:szCs w:val="28"/>
        </w:rPr>
        <w:t xml:space="preserve"> </w:t>
      </w:r>
      <w:proofErr w:type="spellStart"/>
      <w:r w:rsidRPr="004D73C6">
        <w:rPr>
          <w:color w:val="343434"/>
          <w:sz w:val="28"/>
          <w:szCs w:val="28"/>
        </w:rPr>
        <w:t>ұрпақ</w:t>
      </w:r>
      <w:proofErr w:type="spellEnd"/>
      <w:r w:rsidRPr="004D73C6">
        <w:rPr>
          <w:color w:val="343434"/>
          <w:sz w:val="28"/>
          <w:szCs w:val="28"/>
        </w:rPr>
        <w:t>» с охватом 3889 школьников, созданы 572 уголка «</w:t>
      </w:r>
      <w:proofErr w:type="spellStart"/>
      <w:r w:rsidRPr="004D73C6">
        <w:rPr>
          <w:color w:val="343434"/>
          <w:sz w:val="28"/>
          <w:szCs w:val="28"/>
        </w:rPr>
        <w:t>Парасатты</w:t>
      </w:r>
      <w:proofErr w:type="spellEnd"/>
      <w:r w:rsidRPr="004D73C6">
        <w:rPr>
          <w:color w:val="343434"/>
          <w:sz w:val="28"/>
          <w:szCs w:val="28"/>
        </w:rPr>
        <w:t xml:space="preserve"> </w:t>
      </w:r>
      <w:proofErr w:type="spellStart"/>
      <w:r w:rsidRPr="004D73C6">
        <w:rPr>
          <w:color w:val="343434"/>
          <w:sz w:val="28"/>
          <w:szCs w:val="28"/>
        </w:rPr>
        <w:t>азамат</w:t>
      </w:r>
      <w:proofErr w:type="spellEnd"/>
      <w:r w:rsidRPr="004D73C6">
        <w:rPr>
          <w:color w:val="343434"/>
          <w:sz w:val="28"/>
          <w:szCs w:val="28"/>
        </w:rPr>
        <w:t>».</w:t>
      </w: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ab/>
      </w:r>
      <w:r w:rsidRPr="004D73C6">
        <w:rPr>
          <w:color w:val="343434"/>
          <w:sz w:val="28"/>
          <w:szCs w:val="28"/>
        </w:rPr>
        <w:t xml:space="preserve">Таким образом, приоритетной задачей семьи является формирование у подрастающего поколения устойчивого иммунитета к коррупции, создавая духовные </w:t>
      </w: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343434"/>
          <w:sz w:val="28"/>
          <w:szCs w:val="28"/>
        </w:rPr>
      </w:pP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343434"/>
          <w:sz w:val="28"/>
          <w:szCs w:val="28"/>
        </w:rPr>
      </w:pPr>
    </w:p>
    <w:p w:rsidR="00353C8C" w:rsidRDefault="00353C8C" w:rsidP="00353C8C">
      <w:pPr>
        <w:pStyle w:val="a3"/>
        <w:shd w:val="clear" w:color="auto" w:fill="FFFFFF"/>
        <w:spacing w:before="0" w:beforeAutospacing="0"/>
        <w:jc w:val="both"/>
        <w:rPr>
          <w:color w:val="343434"/>
          <w:sz w:val="28"/>
          <w:szCs w:val="28"/>
        </w:rPr>
      </w:pPr>
    </w:p>
    <w:p w:rsidR="008F2EE6" w:rsidRDefault="008F2EE6"/>
    <w:sectPr w:rsidR="008F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CD"/>
    <w:rsid w:val="00353C8C"/>
    <w:rsid w:val="006A5CCD"/>
    <w:rsid w:val="008F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C9FE3-C51B-4880-8ADF-33CB295D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3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7291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Ерка</dc:creator>
  <cp:keywords/>
  <dc:description/>
  <cp:lastModifiedBy>Ерка</cp:lastModifiedBy>
  <cp:revision>2</cp:revision>
  <dcterms:created xsi:type="dcterms:W3CDTF">2022-03-28T00:19:00Z</dcterms:created>
  <dcterms:modified xsi:type="dcterms:W3CDTF">2022-03-28T00:20:00Z</dcterms:modified>
</cp:coreProperties>
</file>